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82" w:rsidRDefault="004B71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7182" w:rsidRDefault="004B71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B7182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B7182" w:rsidRDefault="004B7182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B7182" w:rsidRDefault="004B7182">
            <w:pPr>
              <w:pStyle w:val="ConsPlusNormal"/>
              <w:jc w:val="right"/>
            </w:pPr>
            <w:r>
              <w:t>N 439-ФЗ</w:t>
            </w:r>
          </w:p>
        </w:tc>
      </w:tr>
    </w:tbl>
    <w:p w:rsidR="004B7182" w:rsidRDefault="004B7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182" w:rsidRDefault="004B7182">
      <w:pPr>
        <w:pStyle w:val="ConsPlusNormal"/>
        <w:jc w:val="both"/>
      </w:pPr>
    </w:p>
    <w:p w:rsidR="004B7182" w:rsidRDefault="004B7182">
      <w:pPr>
        <w:pStyle w:val="ConsPlusTitle"/>
        <w:jc w:val="center"/>
      </w:pPr>
      <w:r>
        <w:t>РОССИЙСКАЯ ФЕДЕРАЦИЯ</w:t>
      </w:r>
    </w:p>
    <w:p w:rsidR="004B7182" w:rsidRDefault="004B7182">
      <w:pPr>
        <w:pStyle w:val="ConsPlusTitle"/>
        <w:jc w:val="center"/>
      </w:pPr>
    </w:p>
    <w:p w:rsidR="004B7182" w:rsidRDefault="004B7182">
      <w:pPr>
        <w:pStyle w:val="ConsPlusTitle"/>
        <w:jc w:val="center"/>
      </w:pPr>
      <w:r>
        <w:t>ФЕДЕРАЛЬНЫЙ ЗАКОН</w:t>
      </w:r>
    </w:p>
    <w:p w:rsidR="004B7182" w:rsidRDefault="004B7182">
      <w:pPr>
        <w:pStyle w:val="ConsPlusTitle"/>
        <w:jc w:val="center"/>
      </w:pPr>
    </w:p>
    <w:p w:rsidR="004B7182" w:rsidRDefault="004B7182">
      <w:pPr>
        <w:pStyle w:val="ConsPlusTitle"/>
        <w:jc w:val="center"/>
      </w:pPr>
      <w:r>
        <w:t>О ВНЕСЕНИИ ИЗМЕНЕНИЙ</w:t>
      </w:r>
    </w:p>
    <w:p w:rsidR="004B7182" w:rsidRDefault="004B7182">
      <w:pPr>
        <w:pStyle w:val="ConsPlusTitle"/>
        <w:jc w:val="center"/>
      </w:pPr>
      <w:r>
        <w:t>В ТРУДОВОЙ КОДЕКС РОССИЙСКОЙ ФЕДЕРАЦИИ В ЧАСТИ ФОРМИРОВАНИЯ</w:t>
      </w:r>
    </w:p>
    <w:p w:rsidR="004B7182" w:rsidRDefault="004B7182">
      <w:pPr>
        <w:pStyle w:val="ConsPlusTitle"/>
        <w:jc w:val="center"/>
      </w:pPr>
      <w:r>
        <w:t>СВЕДЕНИЙ О ТРУДОВОЙ ДЕЯТЕЛЬНОСТИ В ЭЛЕКТРОННОМ ВИДЕ</w:t>
      </w:r>
    </w:p>
    <w:p w:rsidR="004B7182" w:rsidRDefault="004B7182">
      <w:pPr>
        <w:pStyle w:val="ConsPlusNormal"/>
        <w:jc w:val="center"/>
      </w:pPr>
    </w:p>
    <w:p w:rsidR="004B7182" w:rsidRDefault="004B7182">
      <w:pPr>
        <w:pStyle w:val="ConsPlusNormal"/>
        <w:jc w:val="right"/>
      </w:pPr>
      <w:r>
        <w:t>Принят</w:t>
      </w:r>
    </w:p>
    <w:p w:rsidR="004B7182" w:rsidRDefault="004B7182">
      <w:pPr>
        <w:pStyle w:val="ConsPlusNormal"/>
        <w:jc w:val="right"/>
      </w:pPr>
      <w:r>
        <w:t>Государственной Думой</w:t>
      </w:r>
    </w:p>
    <w:p w:rsidR="004B7182" w:rsidRDefault="004B7182">
      <w:pPr>
        <w:pStyle w:val="ConsPlusNormal"/>
        <w:jc w:val="right"/>
      </w:pPr>
      <w:r>
        <w:t>3 декабря 2019 года</w:t>
      </w:r>
    </w:p>
    <w:p w:rsidR="004B7182" w:rsidRDefault="004B7182">
      <w:pPr>
        <w:pStyle w:val="ConsPlusNormal"/>
        <w:jc w:val="right"/>
      </w:pPr>
    </w:p>
    <w:p w:rsidR="004B7182" w:rsidRDefault="004B7182">
      <w:pPr>
        <w:pStyle w:val="ConsPlusNormal"/>
        <w:jc w:val="right"/>
      </w:pPr>
      <w:r>
        <w:t>Одобрен</w:t>
      </w:r>
    </w:p>
    <w:p w:rsidR="004B7182" w:rsidRDefault="004B7182">
      <w:pPr>
        <w:pStyle w:val="ConsPlusNormal"/>
        <w:jc w:val="right"/>
      </w:pPr>
      <w:r>
        <w:t>Советом Федерации</w:t>
      </w:r>
    </w:p>
    <w:p w:rsidR="004B7182" w:rsidRDefault="004B7182">
      <w:pPr>
        <w:pStyle w:val="ConsPlusNormal"/>
        <w:jc w:val="right"/>
      </w:pPr>
      <w:r>
        <w:t>11 декабря 2019 года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Title"/>
        <w:ind w:firstLine="540"/>
        <w:jc w:val="both"/>
        <w:outlineLvl w:val="0"/>
      </w:pPr>
      <w:r>
        <w:t>Статья 1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Normal"/>
        <w:ind w:firstLine="540"/>
        <w:jc w:val="both"/>
      </w:pPr>
      <w:r>
        <w:t xml:space="preserve">Внести в Трудовой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2007, N 30, ст. 3808; N 49, ст. 6070; 2008, N 30, ст. 3616; N 52, ст. 6235; 2010, N 52, ст. 7002; 2011, N 48, ст. 6730; 2013, N 27, ст. 3454, 3477; N 30, ст. 4037; N 48, ст. 6165; N 52, ст. 6986; 2014, N 19, ст. 2321; N 30, ст. 4217; N 49, ст. 6918; 2015, N 27, ст. 3991, 3992; N 29, ст. 4356; 2016, N 27, ст. 4205; 2017, N 27, ст. 3936; 2019, N 14, ст. 1461) следующие изменения: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62</w:t>
        </w:r>
      </w:hyperlink>
      <w:r>
        <w:t xml:space="preserve"> изложить в следующей редакции: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Normal"/>
        <w:ind w:firstLine="540"/>
        <w:jc w:val="both"/>
      </w:pPr>
      <w:r>
        <w:t>"Статья 62. Выдача документов, связанных с работой, и их копий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Normal"/>
        <w:ind w:firstLine="540"/>
        <w:jc w:val="both"/>
      </w:pPr>
      <w: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Кодекса.";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65</w:t>
        </w:r>
      </w:hyperlink>
      <w:r>
        <w:t>: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8" w:history="1">
        <w:r>
          <w:rPr>
            <w:color w:val="0000FF"/>
          </w:rPr>
          <w:t>абзац третий части первой</w:t>
        </w:r>
      </w:hyperlink>
      <w:r>
        <w:t xml:space="preserve"> изложить в следующей редакции: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впервые;";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части четвертой</w:t>
        </w:r>
      </w:hyperlink>
      <w:r>
        <w:t xml:space="preserve">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часть пятую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часть третью статьи 66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статьей 66.1 следующего содержания: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Normal"/>
        <w:ind w:firstLine="540"/>
        <w:jc w:val="both"/>
      </w:pPr>
      <w:r>
        <w:t>"Статья 66.1. Сведения о трудовой деятельности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Normal"/>
        <w:ind w:firstLine="540"/>
        <w:jc w:val="both"/>
      </w:pPr>
      <w: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Лицо, имеющее стаж работы по трудовому договору, может получать сведения о трудовой деятельности: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lastRenderedPageBreak/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в период работы не позднее трех рабочих дней со дня подачи этого заявления;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при увольнении в день прекращения трудового договора.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Федерации.";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Normal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части пятой статьи 80</w:t>
        </w:r>
      </w:hyperlink>
      <w:r>
        <w:t xml:space="preserve"> слова "трудовую книжку,"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15" w:history="1">
        <w:r>
          <w:rPr>
            <w:color w:val="0000FF"/>
          </w:rPr>
          <w:t>шестую статьи 84.1</w:t>
        </w:r>
      </w:hyperlink>
      <w:r>
        <w:t xml:space="preserve"> изложить в следующей редакции: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В случае,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</w:t>
      </w:r>
      <w:proofErr w:type="gramStart"/>
      <w:r>
        <w:t>направления</w:t>
      </w:r>
      <w:proofErr w:type="gramEnd"/>
      <w:r>
        <w:t xml:space="preserve">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По письменному обращению работника, не получившего трудовой книжки после увольнения, работодатель обязан выдать ее не позднее трех </w:t>
      </w:r>
      <w:r>
        <w:lastRenderedPageBreak/>
        <w:t>рабочих 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абзац девятый части первой статьи 165</w:t>
        </w:r>
      </w:hyperlink>
      <w:r>
        <w:t xml:space="preserve"> изложить в следующей редакции: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работника;";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абзац четвертый статьи 234</w:t>
        </w:r>
      </w:hyperlink>
      <w:r>
        <w:t xml:space="preserve"> изложить в следующей редакции: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работника;";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9) в </w:t>
      </w:r>
      <w:hyperlink r:id="rId18" w:history="1">
        <w:r>
          <w:rPr>
            <w:color w:val="0000FF"/>
          </w:rPr>
          <w:t>статье 283</w:t>
        </w:r>
      </w:hyperlink>
      <w:r>
        <w:t xml:space="preserve">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оформлялась.";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часть первую статьи 309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11) </w:t>
      </w:r>
      <w:hyperlink r:id="rId20" w:history="1">
        <w:r>
          <w:rPr>
            <w:color w:val="0000FF"/>
          </w:rPr>
          <w:t>часть девятую статьи 341.2</w:t>
        </w:r>
      </w:hyperlink>
      <w:r>
        <w:t xml:space="preserve"> дополнить словами "и (или) сведения о трудовой деятельности (статья 66.1 настоящего Кодекса)";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12) </w:t>
      </w:r>
      <w:hyperlink r:id="rId21" w:history="1">
        <w:r>
          <w:rPr>
            <w:color w:val="0000FF"/>
          </w:rPr>
          <w:t>часть первую статьи 392</w:t>
        </w:r>
      </w:hyperlink>
      <w:r>
        <w:t xml:space="preserve">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13) </w:t>
      </w:r>
      <w:hyperlink r:id="rId22" w:history="1">
        <w:r>
          <w:rPr>
            <w:color w:val="0000FF"/>
          </w:rPr>
          <w:t>часть восьмую статьи 394</w:t>
        </w:r>
      </w:hyperlink>
      <w:r>
        <w:t xml:space="preserve"> изложить в следующей редакции: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прогула.".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Title"/>
        <w:ind w:firstLine="540"/>
        <w:jc w:val="both"/>
        <w:outlineLvl w:val="0"/>
      </w:pPr>
      <w:r>
        <w:t>Статья 2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Normal"/>
        <w:ind w:firstLine="540"/>
        <w:jc w:val="both"/>
      </w:pPr>
      <w:r>
        <w:t>1. В целях реализации норм Трудового кодекса Российской Федерации (в редакции настоящего Федерального закона) работодатели в течение 2020 года осуществляют следующие мероприятия: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lastRenderedPageBreak/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4B7182" w:rsidRDefault="004B7182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B7182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182" w:rsidRDefault="004B71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7182" w:rsidRDefault="004B7182">
            <w:pPr>
              <w:pStyle w:val="ConsPlusNormal"/>
              <w:jc w:val="both"/>
            </w:pPr>
            <w:r>
              <w:rPr>
                <w:color w:val="392C69"/>
              </w:rPr>
              <w:t>Уведомление работника осуществляется по 31.10.2020 включительно (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19.06.2020 N 887).</w:t>
            </w:r>
          </w:p>
        </w:tc>
      </w:tr>
    </w:tbl>
    <w:p w:rsidR="004B7182" w:rsidRDefault="004B7182">
      <w:pPr>
        <w:pStyle w:val="ConsPlusNormal"/>
        <w:spacing w:before="280"/>
        <w:ind w:firstLine="540"/>
        <w:jc w:val="both"/>
      </w:pPr>
      <w:r>
        <w:t xml:space="preserve">4) уведомление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</w:t>
      </w:r>
      <w:hyperlink w:anchor="P79" w:history="1">
        <w:r>
          <w:rPr>
            <w:color w:val="0000FF"/>
          </w:rPr>
          <w:t>частью 2</w:t>
        </w:r>
      </w:hyperlink>
      <w:r>
        <w:t xml:space="preserve"> настоящей статьи, сделать выбор между продолжением ведения работодателем трудовой книжки в соответствии со </w:t>
      </w:r>
      <w:hyperlink r:id="rId24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</w:t>
      </w:r>
      <w:hyperlink r:id="rId25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:rsidR="004B7182" w:rsidRDefault="004B7182">
      <w:pPr>
        <w:pStyle w:val="ConsPlusNormal"/>
        <w:spacing w:before="220"/>
        <w:ind w:firstLine="540"/>
        <w:jc w:val="both"/>
      </w:pPr>
      <w:bookmarkStart w:id="0" w:name="P79"/>
      <w:bookmarkEnd w:id="0"/>
      <w:r>
        <w:t xml:space="preserve">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26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</w:t>
      </w:r>
      <w:hyperlink r:id="rId27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случае, если работник не подал работодателю ни одного из указанных заявлений, работодатель продолжает вести его трудовую книжку в соответствии со </w:t>
      </w:r>
      <w:hyperlink r:id="rId28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3. Работнику, подавшему письменное заявление о предоставлении ему работодателем сведений о трудовой деятельности в соответствии со </w:t>
      </w:r>
      <w:hyperlink r:id="rId29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4. За работником, воспользовавшимся своим правом на дальнейшее ведение работодателем трудовой книжки в соответствии со </w:t>
      </w:r>
      <w:hyperlink r:id="rId30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5. Работник, подавший письменное заявление о продолжении ведения работодателем трудовой книжки в соответствии со </w:t>
      </w:r>
      <w:hyperlink r:id="rId31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</w:t>
      </w:r>
      <w:hyperlink r:id="rId3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6. Лица, не имевшие возможности по 31 декабря 2020 года включительно подать работодателю одно из письменных заявлений, предусмотренных </w:t>
      </w:r>
      <w:hyperlink w:anchor="P79" w:history="1">
        <w:r>
          <w:rPr>
            <w:color w:val="0000FF"/>
          </w:rPr>
          <w:t>частью 2</w:t>
        </w:r>
      </w:hyperlink>
      <w:r>
        <w:t xml:space="preserve">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1) 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</w:t>
      </w:r>
      <w:hyperlink w:anchor="P79" w:history="1">
        <w:r>
          <w:rPr>
            <w:color w:val="0000FF"/>
          </w:rPr>
          <w:t>частью 2</w:t>
        </w:r>
      </w:hyperlink>
      <w:r>
        <w:t xml:space="preserve"> настоящей </w:t>
      </w:r>
      <w:r>
        <w:lastRenderedPageBreak/>
        <w:t>статьи,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а) временной нетрудоспособности;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б) отпуска;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в) отстранения от работы в случаях, предусмотренных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иными нормативными правовыми актами Российской Федерации;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2) лица, имеющие стаж работы по трудовому договору (служебному контракту), но по состоянию на 31 декабря 2020 </w:t>
      </w:r>
      <w:proofErr w:type="gramStart"/>
      <w:r>
        <w:t>года</w:t>
      </w:r>
      <w:proofErr w:type="gramEnd"/>
      <w:r>
        <w:t xml:space="preserve"> не состоявшие в трудовых (служебных) отношениях и до указанной даты не подавшие одно из письменных заявлений, предусмотренных </w:t>
      </w:r>
      <w:hyperlink w:anchor="P7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>7. 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8. Формирование сведений о трудовой деятельности лиц, впервые поступающих на работу после 31 декабря 2020 года, осуществляется в соответствии со </w:t>
      </w:r>
      <w:hyperlink r:id="rId3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а трудовые книжки на указанных лиц не оформляются.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9. </w:t>
      </w:r>
      <w:hyperlink r:id="rId35" w:history="1">
        <w:r>
          <w:rPr>
            <w:color w:val="0000FF"/>
          </w:rPr>
          <w:t>Форму</w:t>
        </w:r>
      </w:hyperlink>
      <w:r>
        <w:t xml:space="preserve"> предоставления работнику работодателем сведений о трудовой деятельности за период работы у данного работодателя, </w:t>
      </w:r>
      <w:hyperlink r:id="rId36" w:history="1">
        <w:r>
          <w:rPr>
            <w:color w:val="0000FF"/>
          </w:rPr>
          <w:t>форму</w:t>
        </w:r>
      </w:hyperlink>
      <w:r>
        <w:t xml:space="preserve">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</w:t>
      </w:r>
      <w:hyperlink r:id="rId37" w:history="1">
        <w:r>
          <w:rPr>
            <w:color w:val="0000FF"/>
          </w:rPr>
          <w:t>порядок</w:t>
        </w:r>
      </w:hyperlink>
      <w:r>
        <w:t xml:space="preserve">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 с Пенсионным фондом Российской Федерации.</w:t>
      </w:r>
    </w:p>
    <w:p w:rsidR="004B7182" w:rsidRDefault="004B7182">
      <w:pPr>
        <w:pStyle w:val="ConsPlusNormal"/>
        <w:spacing w:before="220"/>
        <w:ind w:firstLine="540"/>
        <w:jc w:val="both"/>
      </w:pPr>
      <w:r>
        <w:t xml:space="preserve">10. </w:t>
      </w:r>
      <w:hyperlink r:id="rId38" w:history="1">
        <w:r>
          <w:rPr>
            <w:color w:val="0000FF"/>
          </w:rPr>
          <w:t>Форму</w:t>
        </w:r>
      </w:hyperlink>
      <w:r>
        <w:t xml:space="preserve">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Title"/>
        <w:ind w:firstLine="540"/>
        <w:jc w:val="both"/>
        <w:outlineLvl w:val="0"/>
      </w:pPr>
      <w:r>
        <w:t>Статья 3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4B7182" w:rsidRDefault="004B7182">
      <w:pPr>
        <w:pStyle w:val="ConsPlusNormal"/>
        <w:ind w:firstLine="540"/>
        <w:jc w:val="both"/>
      </w:pPr>
    </w:p>
    <w:p w:rsidR="004B7182" w:rsidRDefault="004B7182">
      <w:pPr>
        <w:pStyle w:val="ConsPlusNormal"/>
        <w:jc w:val="right"/>
      </w:pPr>
      <w:r>
        <w:t>Президент</w:t>
      </w:r>
    </w:p>
    <w:p w:rsidR="004B7182" w:rsidRDefault="004B7182">
      <w:pPr>
        <w:pStyle w:val="ConsPlusNormal"/>
        <w:jc w:val="right"/>
      </w:pPr>
      <w:r>
        <w:t>Российской Федерации</w:t>
      </w:r>
    </w:p>
    <w:p w:rsidR="004B7182" w:rsidRDefault="004B7182">
      <w:pPr>
        <w:pStyle w:val="ConsPlusNormal"/>
        <w:jc w:val="right"/>
      </w:pPr>
      <w:r>
        <w:t>В.ПУТИН</w:t>
      </w:r>
    </w:p>
    <w:p w:rsidR="004B7182" w:rsidRDefault="004B7182">
      <w:pPr>
        <w:pStyle w:val="ConsPlusNormal"/>
      </w:pPr>
      <w:r>
        <w:t>Москва, Кремль</w:t>
      </w:r>
    </w:p>
    <w:p w:rsidR="004B7182" w:rsidRDefault="004B7182">
      <w:pPr>
        <w:pStyle w:val="ConsPlusNormal"/>
        <w:spacing w:before="220"/>
      </w:pPr>
      <w:r>
        <w:t>16 декабря 2019 года</w:t>
      </w:r>
    </w:p>
    <w:p w:rsidR="004B7182" w:rsidRDefault="004B7182">
      <w:pPr>
        <w:pStyle w:val="ConsPlusNormal"/>
        <w:spacing w:before="220"/>
      </w:pPr>
      <w:r>
        <w:t>N 439-ФЗ</w:t>
      </w:r>
    </w:p>
    <w:p w:rsidR="004B7182" w:rsidRDefault="004B7182">
      <w:pPr>
        <w:pStyle w:val="ConsPlusNormal"/>
        <w:jc w:val="both"/>
      </w:pPr>
    </w:p>
    <w:p w:rsidR="004B7182" w:rsidRDefault="004B7182">
      <w:pPr>
        <w:pStyle w:val="ConsPlusNormal"/>
        <w:jc w:val="both"/>
      </w:pPr>
    </w:p>
    <w:p w:rsidR="004B7182" w:rsidRDefault="004B7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2AA" w:rsidRDefault="008F12AA">
      <w:bookmarkStart w:id="1" w:name="_GoBack"/>
      <w:bookmarkEnd w:id="1"/>
    </w:p>
    <w:sectPr w:rsidR="008F12AA" w:rsidSect="00207A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2"/>
    <w:rsid w:val="000A25D3"/>
    <w:rsid w:val="004B7182"/>
    <w:rsid w:val="008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1AAD-215E-46B2-B146-477A749B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B3A8D029E94C98D81E4CCEFBEC4C171D1D535FD98FE2BEBC6CA117AD166BAF146DECB3D77782FF2518B9E8D82FB1A3C8CC7707F998A0Da4Y5G" TargetMode="External"/><Relationship Id="rId13" Type="http://schemas.openxmlformats.org/officeDocument/2006/relationships/hyperlink" Target="consultantplus://offline/ref=FFFB3A8D029E94C98D81E4CCEFBEC4C171D1D535FD98FE2BEBC6CA117AD166BAF146DECB3D777920FF518B9E8D82FB1A3C8CC7707F998A0Da4Y5G" TargetMode="External"/><Relationship Id="rId18" Type="http://schemas.openxmlformats.org/officeDocument/2006/relationships/hyperlink" Target="consultantplus://offline/ref=FFFB3A8D029E94C98D81E4CCEFBEC4C171D1D535FD98FE2BEBC6CA117AD166BAF146DECB3D767B28FD518B9E8D82FB1A3C8CC7707F998A0Da4Y5G" TargetMode="External"/><Relationship Id="rId26" Type="http://schemas.openxmlformats.org/officeDocument/2006/relationships/hyperlink" Target="consultantplus://offline/ref=FFFB3A8D029E94C98D81E4CCEFBEC4C171D4DB34FE90FE2BEBC6CA117AD166BAF146DECB3D777820FD518B9E8D82FB1A3C8CC7707F998A0Da4Y5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FB3A8D029E94C98D81E4CCEFBEC4C171D1D535FD98FE2BEBC6CA117AD166BAF146DECB3D757D2DF3518B9E8D82FB1A3C8CC7707F998A0Da4Y5G" TargetMode="External"/><Relationship Id="rId34" Type="http://schemas.openxmlformats.org/officeDocument/2006/relationships/hyperlink" Target="consultantplus://offline/ref=FFFB3A8D029E94C98D81E4CCEFBEC4C171D4DB34FE90FE2BEBC6CA117AD166BAF146DEC83E717C23AF0B9B9AC4D7F5043E90D8706199a8YAG" TargetMode="External"/><Relationship Id="rId7" Type="http://schemas.openxmlformats.org/officeDocument/2006/relationships/hyperlink" Target="consultantplus://offline/ref=FFFB3A8D029E94C98D81E4CCEFBEC4C171D1D535FD98FE2BEBC6CA117AD166BAF146DECB3D77782FFD518B9E8D82FB1A3C8CC7707F998A0Da4Y5G" TargetMode="External"/><Relationship Id="rId12" Type="http://schemas.openxmlformats.org/officeDocument/2006/relationships/hyperlink" Target="consultantplus://offline/ref=FFFB3A8D029E94C98D81E4CCEFBEC4C171D1D535FD98FE2BEBC6CA117AD166BAE34686C73D746229F944DDCFCBaDY7G" TargetMode="External"/><Relationship Id="rId17" Type="http://schemas.openxmlformats.org/officeDocument/2006/relationships/hyperlink" Target="consultantplus://offline/ref=FFFB3A8D029E94C98D81E4CCEFBEC4C171D1D535FD98FE2BEBC6CA117AD166BAF146DECB3D76792AF3518B9E8D82FB1A3C8CC7707F998A0Da4Y5G" TargetMode="External"/><Relationship Id="rId25" Type="http://schemas.openxmlformats.org/officeDocument/2006/relationships/hyperlink" Target="consultantplus://offline/ref=FFFB3A8D029E94C98D81E4CCEFBEC4C171D4DB34FE90FE2BEBC6CA117AD166BAF146DEC83E717C23AF0B9B9AC4D7F5043E90D8706199a8YAG" TargetMode="External"/><Relationship Id="rId33" Type="http://schemas.openxmlformats.org/officeDocument/2006/relationships/hyperlink" Target="consultantplus://offline/ref=FFFB3A8D029E94C98D81E4CCEFBEC4C171D4DB34FE90FE2BEBC6CA117AD166BAE34686C73D746229F944DDCFCBaDY7G" TargetMode="External"/><Relationship Id="rId38" Type="http://schemas.openxmlformats.org/officeDocument/2006/relationships/hyperlink" Target="consultantplus://offline/ref=FFFB3A8D029E94C98D81E4CCEFBEC4C171D6DF3FFD90FE2BEBC6CA117AD166BAF146DECB3D777C29FE518B9E8D82FB1A3C8CC7707F998A0Da4Y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FB3A8D029E94C98D81E4CCEFBEC4C171D1D535FD98FE2BEBC6CA117AD166BAF146DECB3D767C2DF2518B9E8D82FB1A3C8CC7707F998A0Da4Y5G" TargetMode="External"/><Relationship Id="rId20" Type="http://schemas.openxmlformats.org/officeDocument/2006/relationships/hyperlink" Target="consultantplus://offline/ref=FFFB3A8D029E94C98D81E4CCEFBEC4C171D1D535FD98FE2BEBC6CA117AD166BAF146DEC83C7F7D23AF0B9B9AC4D7F5043E90D8706199a8YAG" TargetMode="External"/><Relationship Id="rId29" Type="http://schemas.openxmlformats.org/officeDocument/2006/relationships/hyperlink" Target="consultantplus://offline/ref=FFFB3A8D029E94C98D81E4CCEFBEC4C171D4DB34FE90FE2BEBC6CA117AD166BAF146DEC83E717C23AF0B9B9AC4D7F5043E90D8706199a8Y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FB3A8D029E94C98D81E4CCEFBEC4C171D1D535FD98FE2BEBC6CA117AD166BAF146DEC83D747923AF0B9B9AC4D7F5043E90D8706199a8YAG" TargetMode="External"/><Relationship Id="rId11" Type="http://schemas.openxmlformats.org/officeDocument/2006/relationships/hyperlink" Target="consultantplus://offline/ref=FFFB3A8D029E94C98D81E4CCEFBEC4C171D1D535FD98FE2BEBC6CA117AD166BAF146DECE3C73777CAA1E8AC2C9D4E81B3D8CC47263a9YBG" TargetMode="External"/><Relationship Id="rId24" Type="http://schemas.openxmlformats.org/officeDocument/2006/relationships/hyperlink" Target="consultantplus://offline/ref=FFFB3A8D029E94C98D81E4CCEFBEC4C171D4DB34FE90FE2BEBC6CA117AD166BAF146DECB3D777820FD518B9E8D82FB1A3C8CC7707F998A0Da4Y5G" TargetMode="External"/><Relationship Id="rId32" Type="http://schemas.openxmlformats.org/officeDocument/2006/relationships/hyperlink" Target="consultantplus://offline/ref=FFFB3A8D029E94C98D81E4CCEFBEC4C171D4DB34FE90FE2BEBC6CA117AD166BAF146DEC83E717C23AF0B9B9AC4D7F5043E90D8706199a8YAG" TargetMode="External"/><Relationship Id="rId37" Type="http://schemas.openxmlformats.org/officeDocument/2006/relationships/hyperlink" Target="consultantplus://offline/ref=FFFB3A8D029E94C98D81E4CCEFBEC4C171D6DA36FA95FE2BEBC6CA117AD166BAF146DECB3D777D28F8518B9E8D82FB1A3C8CC7707F998A0Da4Y5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FFB3A8D029E94C98D81E4CCEFBEC4C171D1D535FD98FE2BEBC6CA117AD166BAE34686C73D746229F944DDCFCBaDY7G" TargetMode="External"/><Relationship Id="rId15" Type="http://schemas.openxmlformats.org/officeDocument/2006/relationships/hyperlink" Target="consultantplus://offline/ref=FFFB3A8D029E94C98D81E4CCEFBEC4C171D1D535FD98FE2BEBC6CA117AD166BAF146DEC83C7E7C23AF0B9B9AC4D7F5043E90D8706199a8YAG" TargetMode="External"/><Relationship Id="rId23" Type="http://schemas.openxmlformats.org/officeDocument/2006/relationships/hyperlink" Target="consultantplus://offline/ref=FFFB3A8D029E94C98D81E4CCEFBEC4C171D7D931FF93FE2BEBC6CA117AD166BAF146DECB3D777C28FD518B9E8D82FB1A3C8CC7707F998A0Da4Y5G" TargetMode="External"/><Relationship Id="rId28" Type="http://schemas.openxmlformats.org/officeDocument/2006/relationships/hyperlink" Target="consultantplus://offline/ref=FFFB3A8D029E94C98D81E4CCEFBEC4C171D4DB34FE90FE2BEBC6CA117AD166BAF146DECB3D777820FD518B9E8D82FB1A3C8CC7707F998A0Da4Y5G" TargetMode="External"/><Relationship Id="rId36" Type="http://schemas.openxmlformats.org/officeDocument/2006/relationships/hyperlink" Target="consultantplus://offline/ref=FFFB3A8D029E94C98D81E4CCEFBEC4C171D6DA36FA95FE2BEBC6CA117AD166BAF146DECB3D777C2EFB518B9E8D82FB1A3C8CC7707F998A0Da4Y5G" TargetMode="External"/><Relationship Id="rId10" Type="http://schemas.openxmlformats.org/officeDocument/2006/relationships/hyperlink" Target="consultantplus://offline/ref=FFFB3A8D029E94C98D81E4CCEFBEC4C171D1D535FD98FE2BEBC6CA117AD166BAF146DECE3C74777CAA1E8AC2C9D4E81B3D8CC47263a9YBG" TargetMode="External"/><Relationship Id="rId19" Type="http://schemas.openxmlformats.org/officeDocument/2006/relationships/hyperlink" Target="consultantplus://offline/ref=FFFB3A8D029E94C98D81E4CCEFBEC4C171D1D535FD98FE2BEBC6CA117AD166BAF146DECB3C747823AF0B9B9AC4D7F5043E90D8706199a8YAG" TargetMode="External"/><Relationship Id="rId31" Type="http://schemas.openxmlformats.org/officeDocument/2006/relationships/hyperlink" Target="consultantplus://offline/ref=FFFB3A8D029E94C98D81E4CCEFBEC4C171D4DB34FE90FE2BEBC6CA117AD166BAF146DECB3D777820FD518B9E8D82FB1A3C8CC7707F998A0Da4Y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FB3A8D029E94C98D81E4CCEFBEC4C171D1D535FD98FE2BEBC6CA117AD166BAF146DECB3D757A2AFC518B9E8D82FB1A3C8CC7707F998A0Da4Y5G" TargetMode="External"/><Relationship Id="rId14" Type="http://schemas.openxmlformats.org/officeDocument/2006/relationships/hyperlink" Target="consultantplus://offline/ref=FFFB3A8D029E94C98D81E4CCEFBEC4C171D1D535FD98FE2BEBC6CA117AD166BAF146DECF3E74777CAA1E8AC2C9D4E81B3D8CC47263a9YBG" TargetMode="External"/><Relationship Id="rId22" Type="http://schemas.openxmlformats.org/officeDocument/2006/relationships/hyperlink" Target="consultantplus://offline/ref=FFFB3A8D029E94C98D81E4CCEFBEC4C171D1D535FD98FE2BEBC6CA117AD166BAF146DECB3E737523AF0B9B9AC4D7F5043E90D8706199a8YAG" TargetMode="External"/><Relationship Id="rId27" Type="http://schemas.openxmlformats.org/officeDocument/2006/relationships/hyperlink" Target="consultantplus://offline/ref=FFFB3A8D029E94C98D81E4CCEFBEC4C171D4DB34FE90FE2BEBC6CA117AD166BAF146DEC83E717C23AF0B9B9AC4D7F5043E90D8706199a8YAG" TargetMode="External"/><Relationship Id="rId30" Type="http://schemas.openxmlformats.org/officeDocument/2006/relationships/hyperlink" Target="consultantplus://offline/ref=FFFB3A8D029E94C98D81E4CCEFBEC4C171D4DB34FE90FE2BEBC6CA117AD166BAF146DECB3D777820FD518B9E8D82FB1A3C8CC7707F998A0Da4Y5G" TargetMode="External"/><Relationship Id="rId35" Type="http://schemas.openxmlformats.org/officeDocument/2006/relationships/hyperlink" Target="consultantplus://offline/ref=FFFB3A8D029E94C98D81E4CCEFBEC4C171D6DA36FA95FE2BEBC6CA117AD166BAF146DECB3D777C29F8518B9E8D82FB1A3C8CC7707F998A0Da4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Звягинцева Галина Николаевна</cp:lastModifiedBy>
  <cp:revision>1</cp:revision>
  <dcterms:created xsi:type="dcterms:W3CDTF">2020-12-03T06:24:00Z</dcterms:created>
  <dcterms:modified xsi:type="dcterms:W3CDTF">2020-12-03T06:24:00Z</dcterms:modified>
</cp:coreProperties>
</file>